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17" w:rsidRPr="00F2553E" w:rsidRDefault="00EA1B1D">
      <w:pPr>
        <w:rPr>
          <w:b/>
          <w:sz w:val="28"/>
        </w:rPr>
      </w:pPr>
      <w:r w:rsidRPr="00F2553E">
        <w:rPr>
          <w:b/>
          <w:sz w:val="28"/>
        </w:rPr>
        <w:t>Прокурор разъясняет закон</w:t>
      </w:r>
    </w:p>
    <w:p w:rsidR="00EA1B1D" w:rsidRPr="00EA1B1D" w:rsidRDefault="00EA1B1D">
      <w:pPr>
        <w:rPr>
          <w:sz w:val="28"/>
        </w:rPr>
      </w:pPr>
    </w:p>
    <w:p w:rsidR="00EA1B1D" w:rsidRPr="00F2553E" w:rsidRDefault="00EA1B1D">
      <w:pPr>
        <w:rPr>
          <w:i/>
          <w:sz w:val="28"/>
          <w:u w:val="single"/>
        </w:rPr>
      </w:pPr>
      <w:r w:rsidRPr="00F2553E">
        <w:rPr>
          <w:i/>
          <w:sz w:val="28"/>
          <w:u w:val="single"/>
        </w:rPr>
        <w:t xml:space="preserve">Пособие на детей можно оформить без прописки. </w:t>
      </w:r>
    </w:p>
    <w:p w:rsidR="00EA1B1D" w:rsidRPr="00EA1B1D" w:rsidRDefault="00EA1B1D">
      <w:pPr>
        <w:rPr>
          <w:sz w:val="28"/>
        </w:rPr>
      </w:pPr>
    </w:p>
    <w:p w:rsidR="00EA1B1D" w:rsidRDefault="00EA1B1D" w:rsidP="00EA1B1D">
      <w:pPr>
        <w:ind w:firstLine="700"/>
        <w:jc w:val="both"/>
        <w:rPr>
          <w:sz w:val="28"/>
        </w:rPr>
      </w:pPr>
      <w:r w:rsidRPr="00EA1B1D">
        <w:rPr>
          <w:sz w:val="28"/>
        </w:rPr>
        <w:t xml:space="preserve">Федеральным законом от 01.01.2019 №93-ФЗ внесены изменения в Федеральный закон «О ежемесячных выплатах семьям, имеющим детей». В соответствии с данными изменениями закон предусматривает, что заявление на получение пособия на первого и второго ребенка  можно подать не только по месту постоянной регистрации, но там где семья временно зарегистрирована или фактически проживает. </w:t>
      </w:r>
      <w:r w:rsidR="00E26869">
        <w:rPr>
          <w:sz w:val="28"/>
        </w:rPr>
        <w:t xml:space="preserve">По Гражданскому кодексу местом жительства признается место, где человек </w:t>
      </w:r>
      <w:r w:rsidR="00FB6A52">
        <w:rPr>
          <w:sz w:val="28"/>
        </w:rPr>
        <w:t xml:space="preserve">постоянно или преимущественно проживает, оформив регистрацию. Новый же закон позволит получать пособие независимо от «прописки» родителя.  Но родители будут обязаны сообщать об изменении места пребывания, фактического проживания в региональные органы социальной защиты населения (при получении выплаты в связи с различием или усыновлением первого ребенка). Или в территориальные органы Пенсионного фонда России (при получении выплаты в связи с рождением или усыновлением второго ребенка). Также закон предусматривает, что информация о </w:t>
      </w:r>
      <w:r w:rsidR="00FF31F6">
        <w:rPr>
          <w:sz w:val="28"/>
        </w:rPr>
        <w:t xml:space="preserve">получении </w:t>
      </w:r>
      <w:r w:rsidR="00FB6A52">
        <w:rPr>
          <w:sz w:val="28"/>
        </w:rPr>
        <w:t xml:space="preserve">пособий </w:t>
      </w:r>
      <w:r w:rsidR="00FF31F6">
        <w:rPr>
          <w:sz w:val="28"/>
        </w:rPr>
        <w:t>должны размещаться в Единой государственной информационной системе социального обеспечения.</w:t>
      </w:r>
    </w:p>
    <w:p w:rsidR="00FF31F6" w:rsidRDefault="00FF31F6" w:rsidP="00EA1B1D">
      <w:pPr>
        <w:ind w:firstLine="700"/>
        <w:jc w:val="both"/>
        <w:rPr>
          <w:sz w:val="28"/>
        </w:rPr>
      </w:pPr>
    </w:p>
    <w:p w:rsidR="00FF31F6" w:rsidRDefault="00FF31F6" w:rsidP="00FF31F6">
      <w:pPr>
        <w:jc w:val="both"/>
        <w:rPr>
          <w:sz w:val="28"/>
        </w:rPr>
      </w:pPr>
      <w:r>
        <w:rPr>
          <w:sz w:val="28"/>
        </w:rPr>
        <w:t xml:space="preserve">Прокурор района </w:t>
      </w:r>
    </w:p>
    <w:p w:rsidR="00FF31F6" w:rsidRDefault="00FF31F6" w:rsidP="00EA1B1D">
      <w:pPr>
        <w:ind w:firstLine="700"/>
        <w:jc w:val="both"/>
        <w:rPr>
          <w:sz w:val="28"/>
        </w:rPr>
      </w:pPr>
    </w:p>
    <w:p w:rsidR="00FF31F6" w:rsidRPr="00EA1B1D" w:rsidRDefault="00FF31F6" w:rsidP="00FF31F6">
      <w:pPr>
        <w:jc w:val="both"/>
      </w:pPr>
      <w:r>
        <w:rPr>
          <w:sz w:val="28"/>
        </w:rPr>
        <w:t>старший советник юстиции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П.Е. Киртянов</w:t>
      </w:r>
    </w:p>
    <w:sectPr w:rsidR="00FF31F6" w:rsidRPr="00EA1B1D" w:rsidSect="004E35F3">
      <w:headerReference w:type="even" r:id="rId6"/>
      <w:headerReference w:type="default" r:id="rId7"/>
      <w:pgSz w:w="11906" w:h="16838"/>
      <w:pgMar w:top="1134" w:right="110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EC" w:rsidRDefault="002333EC">
      <w:r>
        <w:separator/>
      </w:r>
    </w:p>
  </w:endnote>
  <w:endnote w:type="continuationSeparator" w:id="1">
    <w:p w:rsidR="002333EC" w:rsidRDefault="0023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EC" w:rsidRDefault="002333EC">
      <w:r>
        <w:separator/>
      </w:r>
    </w:p>
  </w:footnote>
  <w:footnote w:type="continuationSeparator" w:id="1">
    <w:p w:rsidR="002333EC" w:rsidRDefault="00233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3E" w:rsidRDefault="00F2553E" w:rsidP="004E35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553E" w:rsidRDefault="00F255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3E" w:rsidRDefault="00F2553E" w:rsidP="004E35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F2553E" w:rsidRDefault="00F255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F72"/>
    <w:rsid w:val="0000140D"/>
    <w:rsid w:val="00007BD0"/>
    <w:rsid w:val="00007E5F"/>
    <w:rsid w:val="00010898"/>
    <w:rsid w:val="000124C4"/>
    <w:rsid w:val="0002014F"/>
    <w:rsid w:val="0002375A"/>
    <w:rsid w:val="00033398"/>
    <w:rsid w:val="00036AC7"/>
    <w:rsid w:val="0006135E"/>
    <w:rsid w:val="00066899"/>
    <w:rsid w:val="00066E53"/>
    <w:rsid w:val="000722F5"/>
    <w:rsid w:val="00074512"/>
    <w:rsid w:val="00074D07"/>
    <w:rsid w:val="000752A7"/>
    <w:rsid w:val="000815EF"/>
    <w:rsid w:val="000A6B21"/>
    <w:rsid w:val="000A6B27"/>
    <w:rsid w:val="000B1DD2"/>
    <w:rsid w:val="000C3106"/>
    <w:rsid w:val="000D00DD"/>
    <w:rsid w:val="000D7519"/>
    <w:rsid w:val="0010566C"/>
    <w:rsid w:val="00112472"/>
    <w:rsid w:val="00115A07"/>
    <w:rsid w:val="00115C07"/>
    <w:rsid w:val="001169B6"/>
    <w:rsid w:val="00117D99"/>
    <w:rsid w:val="0013219F"/>
    <w:rsid w:val="00132584"/>
    <w:rsid w:val="00134373"/>
    <w:rsid w:val="00136D87"/>
    <w:rsid w:val="00137943"/>
    <w:rsid w:val="001401A0"/>
    <w:rsid w:val="001519B0"/>
    <w:rsid w:val="00154A4F"/>
    <w:rsid w:val="00154B34"/>
    <w:rsid w:val="0015623F"/>
    <w:rsid w:val="00163A7D"/>
    <w:rsid w:val="00170124"/>
    <w:rsid w:val="001828D6"/>
    <w:rsid w:val="0018741A"/>
    <w:rsid w:val="00190826"/>
    <w:rsid w:val="001A77ED"/>
    <w:rsid w:val="001B0865"/>
    <w:rsid w:val="001B21C3"/>
    <w:rsid w:val="001B4F8D"/>
    <w:rsid w:val="001C2339"/>
    <w:rsid w:val="001D06A9"/>
    <w:rsid w:val="001E7540"/>
    <w:rsid w:val="001E7863"/>
    <w:rsid w:val="001F2E74"/>
    <w:rsid w:val="00205C6B"/>
    <w:rsid w:val="00220A2B"/>
    <w:rsid w:val="00226E0C"/>
    <w:rsid w:val="00227235"/>
    <w:rsid w:val="00230CA2"/>
    <w:rsid w:val="0023197B"/>
    <w:rsid w:val="002326C7"/>
    <w:rsid w:val="002333EC"/>
    <w:rsid w:val="00237002"/>
    <w:rsid w:val="0024248A"/>
    <w:rsid w:val="0024600A"/>
    <w:rsid w:val="00254EA9"/>
    <w:rsid w:val="00265427"/>
    <w:rsid w:val="00275698"/>
    <w:rsid w:val="002910CA"/>
    <w:rsid w:val="0029546E"/>
    <w:rsid w:val="00295952"/>
    <w:rsid w:val="002A10BA"/>
    <w:rsid w:val="002B1B56"/>
    <w:rsid w:val="002C5B77"/>
    <w:rsid w:val="002D6540"/>
    <w:rsid w:val="002E206F"/>
    <w:rsid w:val="002E2459"/>
    <w:rsid w:val="002F5314"/>
    <w:rsid w:val="0031743D"/>
    <w:rsid w:val="00321D41"/>
    <w:rsid w:val="003232D3"/>
    <w:rsid w:val="003337EA"/>
    <w:rsid w:val="00341FA3"/>
    <w:rsid w:val="00344F2F"/>
    <w:rsid w:val="00347028"/>
    <w:rsid w:val="00347786"/>
    <w:rsid w:val="003477DB"/>
    <w:rsid w:val="00353F08"/>
    <w:rsid w:val="00361520"/>
    <w:rsid w:val="00367B06"/>
    <w:rsid w:val="00370D8A"/>
    <w:rsid w:val="0038394C"/>
    <w:rsid w:val="00392E9D"/>
    <w:rsid w:val="003B0964"/>
    <w:rsid w:val="003C6F8E"/>
    <w:rsid w:val="003D5CC8"/>
    <w:rsid w:val="003E2211"/>
    <w:rsid w:val="003E714B"/>
    <w:rsid w:val="003F4AA6"/>
    <w:rsid w:val="003F5DEF"/>
    <w:rsid w:val="00413CF8"/>
    <w:rsid w:val="004217EB"/>
    <w:rsid w:val="00422A4A"/>
    <w:rsid w:val="00424DE6"/>
    <w:rsid w:val="0043577B"/>
    <w:rsid w:val="00444C9C"/>
    <w:rsid w:val="00446291"/>
    <w:rsid w:val="0045307E"/>
    <w:rsid w:val="00472080"/>
    <w:rsid w:val="00474521"/>
    <w:rsid w:val="0047479F"/>
    <w:rsid w:val="004901C9"/>
    <w:rsid w:val="00490306"/>
    <w:rsid w:val="004A15E2"/>
    <w:rsid w:val="004A1639"/>
    <w:rsid w:val="004A50F9"/>
    <w:rsid w:val="004C04DD"/>
    <w:rsid w:val="004C203E"/>
    <w:rsid w:val="004C70AC"/>
    <w:rsid w:val="004C7B17"/>
    <w:rsid w:val="004E0F72"/>
    <w:rsid w:val="004E1ABA"/>
    <w:rsid w:val="004E35F3"/>
    <w:rsid w:val="004E6341"/>
    <w:rsid w:val="004E706D"/>
    <w:rsid w:val="004F1EB2"/>
    <w:rsid w:val="005338F7"/>
    <w:rsid w:val="00540937"/>
    <w:rsid w:val="00542495"/>
    <w:rsid w:val="00546F27"/>
    <w:rsid w:val="00551CAB"/>
    <w:rsid w:val="005562D9"/>
    <w:rsid w:val="005621E2"/>
    <w:rsid w:val="005630CC"/>
    <w:rsid w:val="00572C0C"/>
    <w:rsid w:val="00583863"/>
    <w:rsid w:val="00591B2D"/>
    <w:rsid w:val="00592915"/>
    <w:rsid w:val="005962CA"/>
    <w:rsid w:val="00596A79"/>
    <w:rsid w:val="005A073A"/>
    <w:rsid w:val="005A13AC"/>
    <w:rsid w:val="005A3735"/>
    <w:rsid w:val="005C535B"/>
    <w:rsid w:val="005C7881"/>
    <w:rsid w:val="005E1D0F"/>
    <w:rsid w:val="005E2D8B"/>
    <w:rsid w:val="005E3AB8"/>
    <w:rsid w:val="005F7297"/>
    <w:rsid w:val="006114C8"/>
    <w:rsid w:val="00611BA2"/>
    <w:rsid w:val="006156DF"/>
    <w:rsid w:val="00615BBA"/>
    <w:rsid w:val="00640252"/>
    <w:rsid w:val="00651EF8"/>
    <w:rsid w:val="0065677B"/>
    <w:rsid w:val="006637B1"/>
    <w:rsid w:val="00664C00"/>
    <w:rsid w:val="00665512"/>
    <w:rsid w:val="00674387"/>
    <w:rsid w:val="00676CD5"/>
    <w:rsid w:val="00685001"/>
    <w:rsid w:val="006858E2"/>
    <w:rsid w:val="00697AE7"/>
    <w:rsid w:val="006A2938"/>
    <w:rsid w:val="006B6EE0"/>
    <w:rsid w:val="006C4A4B"/>
    <w:rsid w:val="006C4C55"/>
    <w:rsid w:val="006C5BC8"/>
    <w:rsid w:val="006D3847"/>
    <w:rsid w:val="006D4887"/>
    <w:rsid w:val="006E2AA8"/>
    <w:rsid w:val="006E305A"/>
    <w:rsid w:val="006E7FED"/>
    <w:rsid w:val="006F2BC4"/>
    <w:rsid w:val="006F3D0D"/>
    <w:rsid w:val="006F3E46"/>
    <w:rsid w:val="00713235"/>
    <w:rsid w:val="00713E57"/>
    <w:rsid w:val="00733512"/>
    <w:rsid w:val="007360EC"/>
    <w:rsid w:val="0073643A"/>
    <w:rsid w:val="00742C55"/>
    <w:rsid w:val="00750F2E"/>
    <w:rsid w:val="007621C7"/>
    <w:rsid w:val="00764635"/>
    <w:rsid w:val="00770193"/>
    <w:rsid w:val="00774C5C"/>
    <w:rsid w:val="00775C71"/>
    <w:rsid w:val="007870F7"/>
    <w:rsid w:val="00792C05"/>
    <w:rsid w:val="00793D1A"/>
    <w:rsid w:val="007A2430"/>
    <w:rsid w:val="007A3899"/>
    <w:rsid w:val="007A5B17"/>
    <w:rsid w:val="007A62AF"/>
    <w:rsid w:val="007B30D4"/>
    <w:rsid w:val="007C24D5"/>
    <w:rsid w:val="00814467"/>
    <w:rsid w:val="0081585F"/>
    <w:rsid w:val="008340C2"/>
    <w:rsid w:val="008344AE"/>
    <w:rsid w:val="008546D3"/>
    <w:rsid w:val="008574E4"/>
    <w:rsid w:val="00864C94"/>
    <w:rsid w:val="00865AA5"/>
    <w:rsid w:val="00866990"/>
    <w:rsid w:val="00872952"/>
    <w:rsid w:val="0087468B"/>
    <w:rsid w:val="00883BA8"/>
    <w:rsid w:val="00892DC8"/>
    <w:rsid w:val="00895127"/>
    <w:rsid w:val="008A0563"/>
    <w:rsid w:val="008A499E"/>
    <w:rsid w:val="008A540E"/>
    <w:rsid w:val="008B57F0"/>
    <w:rsid w:val="008B72F3"/>
    <w:rsid w:val="008C6584"/>
    <w:rsid w:val="008C7ABA"/>
    <w:rsid w:val="008D4314"/>
    <w:rsid w:val="008D61B4"/>
    <w:rsid w:val="008E0515"/>
    <w:rsid w:val="008E0ABF"/>
    <w:rsid w:val="008E4EDD"/>
    <w:rsid w:val="008E7892"/>
    <w:rsid w:val="008F0E65"/>
    <w:rsid w:val="008F3DF3"/>
    <w:rsid w:val="009033CD"/>
    <w:rsid w:val="009160B9"/>
    <w:rsid w:val="0092254A"/>
    <w:rsid w:val="00923B64"/>
    <w:rsid w:val="00940F45"/>
    <w:rsid w:val="00961D5F"/>
    <w:rsid w:val="0096725D"/>
    <w:rsid w:val="00971192"/>
    <w:rsid w:val="00972B56"/>
    <w:rsid w:val="00981B24"/>
    <w:rsid w:val="0098468C"/>
    <w:rsid w:val="00992F06"/>
    <w:rsid w:val="009969CB"/>
    <w:rsid w:val="009B1827"/>
    <w:rsid w:val="009D0D56"/>
    <w:rsid w:val="009D553B"/>
    <w:rsid w:val="009E10AB"/>
    <w:rsid w:val="009E17A7"/>
    <w:rsid w:val="009E214C"/>
    <w:rsid w:val="009E3388"/>
    <w:rsid w:val="009E3AA2"/>
    <w:rsid w:val="009E4BFD"/>
    <w:rsid w:val="009F5492"/>
    <w:rsid w:val="009F7F03"/>
    <w:rsid w:val="00A010EB"/>
    <w:rsid w:val="00A048FF"/>
    <w:rsid w:val="00A12DA8"/>
    <w:rsid w:val="00A23BF8"/>
    <w:rsid w:val="00A34108"/>
    <w:rsid w:val="00A43B50"/>
    <w:rsid w:val="00A44762"/>
    <w:rsid w:val="00A51317"/>
    <w:rsid w:val="00A57045"/>
    <w:rsid w:val="00A6034C"/>
    <w:rsid w:val="00A634CD"/>
    <w:rsid w:val="00A63CF0"/>
    <w:rsid w:val="00A6645F"/>
    <w:rsid w:val="00A709C2"/>
    <w:rsid w:val="00A73F6C"/>
    <w:rsid w:val="00A81291"/>
    <w:rsid w:val="00A85895"/>
    <w:rsid w:val="00A92881"/>
    <w:rsid w:val="00AA0EDC"/>
    <w:rsid w:val="00AA1F17"/>
    <w:rsid w:val="00AA2663"/>
    <w:rsid w:val="00AB4611"/>
    <w:rsid w:val="00AC191B"/>
    <w:rsid w:val="00AC4BE3"/>
    <w:rsid w:val="00AC795C"/>
    <w:rsid w:val="00AD22D5"/>
    <w:rsid w:val="00AD4B0A"/>
    <w:rsid w:val="00AD774A"/>
    <w:rsid w:val="00AD7F46"/>
    <w:rsid w:val="00AE0A9D"/>
    <w:rsid w:val="00AF372C"/>
    <w:rsid w:val="00B008EC"/>
    <w:rsid w:val="00B03ACE"/>
    <w:rsid w:val="00B07F1F"/>
    <w:rsid w:val="00B2013B"/>
    <w:rsid w:val="00B22861"/>
    <w:rsid w:val="00B262D5"/>
    <w:rsid w:val="00B30DB6"/>
    <w:rsid w:val="00B359CD"/>
    <w:rsid w:val="00B35FF9"/>
    <w:rsid w:val="00B43A1E"/>
    <w:rsid w:val="00B449EA"/>
    <w:rsid w:val="00B44DD3"/>
    <w:rsid w:val="00B45FE9"/>
    <w:rsid w:val="00B619C0"/>
    <w:rsid w:val="00B64145"/>
    <w:rsid w:val="00B85BA3"/>
    <w:rsid w:val="00BA201A"/>
    <w:rsid w:val="00BB0DAB"/>
    <w:rsid w:val="00BB5D5C"/>
    <w:rsid w:val="00BC12D3"/>
    <w:rsid w:val="00BC2D62"/>
    <w:rsid w:val="00BC3769"/>
    <w:rsid w:val="00BD013C"/>
    <w:rsid w:val="00BD7234"/>
    <w:rsid w:val="00BD7730"/>
    <w:rsid w:val="00BF0687"/>
    <w:rsid w:val="00BF2F7A"/>
    <w:rsid w:val="00BF5BD6"/>
    <w:rsid w:val="00C11595"/>
    <w:rsid w:val="00C204DC"/>
    <w:rsid w:val="00C23151"/>
    <w:rsid w:val="00C26643"/>
    <w:rsid w:val="00C3758D"/>
    <w:rsid w:val="00C47705"/>
    <w:rsid w:val="00C510EE"/>
    <w:rsid w:val="00C65CCA"/>
    <w:rsid w:val="00C67631"/>
    <w:rsid w:val="00C67696"/>
    <w:rsid w:val="00C72DEC"/>
    <w:rsid w:val="00C74881"/>
    <w:rsid w:val="00C85343"/>
    <w:rsid w:val="00C91B63"/>
    <w:rsid w:val="00C96949"/>
    <w:rsid w:val="00CA23D1"/>
    <w:rsid w:val="00CA37AE"/>
    <w:rsid w:val="00CA3E17"/>
    <w:rsid w:val="00CA47E3"/>
    <w:rsid w:val="00CA6047"/>
    <w:rsid w:val="00CB44EE"/>
    <w:rsid w:val="00CB4A82"/>
    <w:rsid w:val="00CB7F72"/>
    <w:rsid w:val="00CF55AD"/>
    <w:rsid w:val="00D2784C"/>
    <w:rsid w:val="00D278AE"/>
    <w:rsid w:val="00D316AC"/>
    <w:rsid w:val="00D579EE"/>
    <w:rsid w:val="00D57C37"/>
    <w:rsid w:val="00D60DC1"/>
    <w:rsid w:val="00D67145"/>
    <w:rsid w:val="00D6718B"/>
    <w:rsid w:val="00D74DB2"/>
    <w:rsid w:val="00D82601"/>
    <w:rsid w:val="00D87259"/>
    <w:rsid w:val="00D900F9"/>
    <w:rsid w:val="00D915AC"/>
    <w:rsid w:val="00D9277D"/>
    <w:rsid w:val="00D931BB"/>
    <w:rsid w:val="00DA2BF4"/>
    <w:rsid w:val="00DB1D54"/>
    <w:rsid w:val="00DC23E1"/>
    <w:rsid w:val="00DC5893"/>
    <w:rsid w:val="00DD04F6"/>
    <w:rsid w:val="00DD0F0F"/>
    <w:rsid w:val="00DF4B9D"/>
    <w:rsid w:val="00E0760D"/>
    <w:rsid w:val="00E17244"/>
    <w:rsid w:val="00E17C66"/>
    <w:rsid w:val="00E2442A"/>
    <w:rsid w:val="00E26869"/>
    <w:rsid w:val="00E3173B"/>
    <w:rsid w:val="00E32135"/>
    <w:rsid w:val="00E33935"/>
    <w:rsid w:val="00E4497D"/>
    <w:rsid w:val="00E94A09"/>
    <w:rsid w:val="00E97242"/>
    <w:rsid w:val="00EA1B1D"/>
    <w:rsid w:val="00EA2C5C"/>
    <w:rsid w:val="00EA2D14"/>
    <w:rsid w:val="00EA631E"/>
    <w:rsid w:val="00EB180F"/>
    <w:rsid w:val="00EB1976"/>
    <w:rsid w:val="00EB2893"/>
    <w:rsid w:val="00EB5BCE"/>
    <w:rsid w:val="00EC4934"/>
    <w:rsid w:val="00EC50F3"/>
    <w:rsid w:val="00EC5E34"/>
    <w:rsid w:val="00EE055E"/>
    <w:rsid w:val="00EE61D2"/>
    <w:rsid w:val="00EF1ED4"/>
    <w:rsid w:val="00EF7B0C"/>
    <w:rsid w:val="00EF7DB9"/>
    <w:rsid w:val="00F12547"/>
    <w:rsid w:val="00F2127C"/>
    <w:rsid w:val="00F238D8"/>
    <w:rsid w:val="00F2553E"/>
    <w:rsid w:val="00F37420"/>
    <w:rsid w:val="00F51987"/>
    <w:rsid w:val="00F6251D"/>
    <w:rsid w:val="00F627A1"/>
    <w:rsid w:val="00F653CB"/>
    <w:rsid w:val="00F7216E"/>
    <w:rsid w:val="00F76D03"/>
    <w:rsid w:val="00F83EDE"/>
    <w:rsid w:val="00F85E20"/>
    <w:rsid w:val="00F86C19"/>
    <w:rsid w:val="00FA1B24"/>
    <w:rsid w:val="00FA3037"/>
    <w:rsid w:val="00FA3774"/>
    <w:rsid w:val="00FB0A73"/>
    <w:rsid w:val="00FB62DE"/>
    <w:rsid w:val="00FB6A52"/>
    <w:rsid w:val="00FB7508"/>
    <w:rsid w:val="00FC311B"/>
    <w:rsid w:val="00FC4159"/>
    <w:rsid w:val="00FD5DEE"/>
    <w:rsid w:val="00FE6078"/>
    <w:rsid w:val="00FF0A58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F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4E0F72"/>
    <w:pPr>
      <w:spacing w:after="120" w:line="480" w:lineRule="auto"/>
      <w:ind w:left="283"/>
    </w:pPr>
    <w:rPr>
      <w:sz w:val="28"/>
      <w:szCs w:val="20"/>
    </w:rPr>
  </w:style>
  <w:style w:type="paragraph" w:styleId="a3">
    <w:name w:val="header"/>
    <w:basedOn w:val="a"/>
    <w:rsid w:val="004E0F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0F72"/>
  </w:style>
  <w:style w:type="character" w:styleId="a5">
    <w:name w:val="Hyperlink"/>
    <w:basedOn w:val="a0"/>
    <w:rsid w:val="00B22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Челябинской области</vt:lpstr>
    </vt:vector>
  </TitlesOfParts>
  <Company>Prok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Челябинской области</dc:title>
  <dc:subject/>
  <dc:creator>User</dc:creator>
  <cp:keywords/>
  <dc:description/>
  <cp:lastModifiedBy>Губайдулина </cp:lastModifiedBy>
  <cp:revision>2</cp:revision>
  <cp:lastPrinted>2019-05-06T17:56:00Z</cp:lastPrinted>
  <dcterms:created xsi:type="dcterms:W3CDTF">2019-05-07T05:20:00Z</dcterms:created>
  <dcterms:modified xsi:type="dcterms:W3CDTF">2019-05-07T05:20:00Z</dcterms:modified>
</cp:coreProperties>
</file>